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A3" w:rsidRPr="00D737EB" w:rsidRDefault="00F926FB" w:rsidP="007A22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3431A3" w:rsidRPr="00D73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алоинвазивн</w:t>
      </w:r>
      <w:r w:rsidRPr="00D73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ая</w:t>
      </w:r>
      <w:r w:rsidR="003431A3" w:rsidRPr="00D73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хирурги</w:t>
      </w:r>
      <w:r w:rsidRPr="00D73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="003431A3" w:rsidRPr="00D73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гинекологии </w:t>
      </w:r>
      <w:r w:rsidR="007A2220" w:rsidRPr="00D73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 направление </w:t>
      </w:r>
      <w:r w:rsidRPr="00D73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реализаци</w:t>
      </w:r>
      <w:r w:rsidR="0034309C" w:rsidRPr="00D73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D73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национального проекта «Здравоохранени</w:t>
      </w:r>
      <w:r w:rsidR="0034309C" w:rsidRPr="00D73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D73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7A2220" w:rsidRPr="00D737EB" w:rsidRDefault="005E50A0" w:rsidP="007A2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0B73"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приоритетного национального проекта «Здравоохранение» кафедра акушерства и гинекологии ФПК и ППС </w:t>
      </w:r>
      <w:r w:rsidR="007A2220"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ЧГМА </w:t>
      </w:r>
      <w:r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циклы усовершенствования врачей</w:t>
      </w:r>
      <w:r w:rsidR="00D737EB"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и Республики Бурятия</w:t>
      </w:r>
      <w:r w:rsidR="007A2220"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программе</w:t>
      </w:r>
      <w:r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20"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уделяетс</w:t>
      </w:r>
      <w:bookmarkStart w:id="0" w:name="_GoBack"/>
      <w:bookmarkEnd w:id="0"/>
      <w:r w:rsidR="007A2220"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60B73"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 репродуктивного здоровья</w:t>
      </w:r>
      <w:r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которого во многом зависит демографическое будущее России</w:t>
      </w:r>
      <w:r w:rsidR="00760B73"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92A" w:rsidRDefault="005E50A0" w:rsidP="007A2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Забайкальского краевого перинатального центра </w:t>
      </w:r>
      <w:r w:rsidR="00760B73" w:rsidRPr="00D737EB">
        <w:rPr>
          <w:rFonts w:ascii="Times New Roman" w:hAnsi="Times New Roman" w:cs="Times New Roman"/>
          <w:sz w:val="28"/>
          <w:szCs w:val="28"/>
        </w:rPr>
        <w:t xml:space="preserve">эффективно работает отделение </w:t>
      </w:r>
      <w:r w:rsidR="007A2220" w:rsidRPr="00D737EB">
        <w:rPr>
          <w:rFonts w:ascii="Times New Roman" w:hAnsi="Times New Roman" w:cs="Times New Roman"/>
          <w:sz w:val="28"/>
          <w:szCs w:val="28"/>
        </w:rPr>
        <w:t>экстракорпорального оплодотворения</w:t>
      </w:r>
      <w:r w:rsidR="00760B73"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года в год </w:t>
      </w:r>
      <w:r w:rsidR="00760B73" w:rsidRPr="00D737EB">
        <w:rPr>
          <w:rFonts w:ascii="Times New Roman" w:hAnsi="Times New Roman" w:cs="Times New Roman"/>
          <w:sz w:val="28"/>
          <w:szCs w:val="28"/>
        </w:rPr>
        <w:t>набирают темпы роста число процедур ЭКО.</w:t>
      </w:r>
      <w:r w:rsidR="00A9303E" w:rsidRPr="00D737EB">
        <w:rPr>
          <w:rFonts w:ascii="Times New Roman" w:hAnsi="Times New Roman" w:cs="Times New Roman"/>
          <w:sz w:val="28"/>
          <w:szCs w:val="28"/>
        </w:rPr>
        <w:t xml:space="preserve"> Однако шансы</w:t>
      </w:r>
      <w:r w:rsidR="00A9303E"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успех ЭКО</w:t>
      </w:r>
      <w:r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течение</w:t>
      </w:r>
      <w:r w:rsidR="00A9303E"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исход последующей беременности во многом зависят от состояния полости матки. По данным статистики, </w:t>
      </w:r>
      <w:r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матки</w:t>
      </w:r>
      <w:r w:rsidR="00A9303E" w:rsidRPr="00D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</w:t>
      </w:r>
      <w:r w:rsidR="00A9303E" w:rsidRPr="003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у половины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инфертильных </w:t>
      </w:r>
      <w:r w:rsidR="00A9303E" w:rsidRPr="00A930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</w:t>
      </w:r>
      <w:r w:rsidR="00A9303E" w:rsidRPr="00343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03E" w:rsidRPr="00A9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0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настоящее время многие причины бесплодия успешно корригируются, то маточный фактор бесплодия поддается лечению</w:t>
      </w:r>
      <w:r w:rsidRPr="005E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сложно</w:t>
      </w:r>
      <w:r w:rsidR="00A9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Малоинвазивная эндоскопическая хирургия – </w:t>
      </w:r>
      <w:proofErr w:type="spellStart"/>
      <w:r w:rsidR="00A93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гистерорезектоскопия</w:t>
      </w:r>
      <w:proofErr w:type="spellEnd"/>
      <w:r w:rsidR="00A9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</w:t>
      </w:r>
      <w:r w:rsidR="00A9303E" w:rsidRPr="00A93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</w:t>
      </w:r>
      <w:r w:rsidR="00A9303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эффективных</w:t>
      </w:r>
      <w:r w:rsidR="00A9303E" w:rsidRPr="00A9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способов решения репродуктивных проблем у этой категории пациенток. </w:t>
      </w:r>
    </w:p>
    <w:p w:rsidR="00760B73" w:rsidRDefault="00103435" w:rsidP="007A2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врачей, обучающихся в системе дополнительного профессионального образования в Читинской государственной медицинской академии, </w:t>
      </w:r>
      <w:r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2019 года на базе отделения оперативной гинекологии </w:t>
      </w:r>
      <w:r w:rsidRPr="00C85C1B">
        <w:rPr>
          <w:rFonts w:ascii="Times New Roman" w:hAnsi="Times New Roman" w:cs="Times New Roman"/>
          <w:sz w:val="28"/>
          <w:szCs w:val="28"/>
          <w:shd w:val="clear" w:color="auto" w:fill="FFFFFF"/>
        </w:rPr>
        <w:t>«Клиническ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C85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85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«РЖД-Медицина» города 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85C1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организован образовательный семинар и мастер-класс по </w:t>
      </w:r>
      <w:proofErr w:type="spellStart"/>
      <w:r w:rsidRPr="00CD1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гистерорезектоскопии</w:t>
      </w:r>
      <w:proofErr w:type="spellEnd"/>
      <w:r w:rsidRPr="0094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видеотрансляцией и разбором сложных клинических случаев</w:t>
      </w:r>
      <w:r w:rsidRPr="00CD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провел высокопрофессиональный специалист в области эндоскопической хирургии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гинекологии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главный </w:t>
      </w:r>
      <w:r w:rsidRPr="00CD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клиники «Мать и Дитя» города Иркутска кандидат медицинских наук Михаил Николаевич Чертовских.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303E"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в Забайкальском крае был</w:t>
      </w:r>
      <w:r w:rsidR="00C85C1B"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303E"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</w:t>
      </w:r>
      <w:r w:rsidR="00C85C1B"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9303E"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C1B"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303E"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гистероректос</w:t>
      </w:r>
      <w:r w:rsidR="00A9303E"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копических</w:t>
      </w:r>
      <w:proofErr w:type="spellEnd"/>
      <w:r w:rsidR="00C85C1B"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на матке по восстановлению репродуктивной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субмукозная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миома матки больших размеров, перегородка матки, внутриматочные </w:t>
      </w:r>
      <w:proofErr w:type="spellStart"/>
      <w:r w:rsidR="007A2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синехии</w:t>
      </w:r>
      <w:proofErr w:type="spellEnd"/>
      <w:r w:rsidR="007A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патология эндометрия) </w:t>
      </w:r>
      <w:r w:rsidR="00C85C1B"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5 операций у пациенток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84813"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</w:t>
      </w:r>
      <w:r w:rsidR="00B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соматической патологией, высоким операционным риском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="00B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матки с аномальными кровотечениями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поддавались </w:t>
      </w:r>
      <w:r w:rsidR="00B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консервативным </w:t>
      </w:r>
      <w:r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 лечения</w:t>
      </w:r>
      <w:r w:rsidR="00C85C1B" w:rsidRPr="00C8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мастер-класса врачи ФУВ ознакомились с особенностями </w:t>
      </w:r>
      <w:r w:rsidR="00CD1CA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хирургического</w:t>
      </w:r>
      <w:r w:rsidR="00A9303E" w:rsidRPr="00CD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и техническими нюансами у пациенток разных возрастных групп, имеющих особенности гинекологического анамнеза и соматической патологии, обсудили персонифицированную тактику ведения  послеоперационного и </w:t>
      </w:r>
      <w:r w:rsidR="00CD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</w:t>
      </w:r>
      <w:r w:rsidR="00B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D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B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1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1A3" w:rsidRPr="009A0122" w:rsidRDefault="00980E0F" w:rsidP="0057392A">
      <w:pPr>
        <w:shd w:val="clear" w:color="auto" w:fill="FFFFFF"/>
        <w:spacing w:after="100" w:afterAutospacing="1" w:line="240" w:lineRule="auto"/>
        <w:rPr>
          <w:b/>
        </w:rPr>
      </w:pPr>
      <w:r w:rsidRPr="009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CD1CA5" w:rsidRPr="009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 Андрея К</w:t>
      </w:r>
      <w:r w:rsidRPr="009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речетова</w:t>
      </w:r>
    </w:p>
    <w:sectPr w:rsidR="003431A3" w:rsidRPr="009A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0774"/>
    <w:multiLevelType w:val="multilevel"/>
    <w:tmpl w:val="3A32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62B45"/>
    <w:multiLevelType w:val="multilevel"/>
    <w:tmpl w:val="773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A3"/>
    <w:rsid w:val="0000615F"/>
    <w:rsid w:val="00103435"/>
    <w:rsid w:val="0034309C"/>
    <w:rsid w:val="003431A3"/>
    <w:rsid w:val="0050217A"/>
    <w:rsid w:val="0057392A"/>
    <w:rsid w:val="005E50A0"/>
    <w:rsid w:val="006C6AF6"/>
    <w:rsid w:val="00760B73"/>
    <w:rsid w:val="00794421"/>
    <w:rsid w:val="007A2220"/>
    <w:rsid w:val="0094543A"/>
    <w:rsid w:val="00980E0F"/>
    <w:rsid w:val="009A0122"/>
    <w:rsid w:val="00A9303E"/>
    <w:rsid w:val="00B84813"/>
    <w:rsid w:val="00C85C1B"/>
    <w:rsid w:val="00CD1CA5"/>
    <w:rsid w:val="00D737EB"/>
    <w:rsid w:val="00F9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F02"/>
  <w15:docId w15:val="{4C057B2A-4E29-4C72-AB8E-43EE3EDA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3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431A3"/>
    <w:rPr>
      <w:color w:val="0000FF"/>
      <w:u w:val="single"/>
    </w:rPr>
  </w:style>
  <w:style w:type="character" w:customStyle="1" w:styleId="misspellerror">
    <w:name w:val="misspell__error"/>
    <w:basedOn w:val="a0"/>
    <w:rsid w:val="003431A3"/>
  </w:style>
  <w:style w:type="character" w:customStyle="1" w:styleId="button2text">
    <w:name w:val="button2__text"/>
    <w:basedOn w:val="a0"/>
    <w:rsid w:val="003431A3"/>
  </w:style>
  <w:style w:type="character" w:customStyle="1" w:styleId="pathseparator">
    <w:name w:val="path__separator"/>
    <w:basedOn w:val="a0"/>
    <w:rsid w:val="003431A3"/>
  </w:style>
  <w:style w:type="character" w:customStyle="1" w:styleId="link">
    <w:name w:val="link"/>
    <w:basedOn w:val="a0"/>
    <w:rsid w:val="003431A3"/>
  </w:style>
  <w:style w:type="character" w:customStyle="1" w:styleId="extended-textshort">
    <w:name w:val="extended-text__short"/>
    <w:basedOn w:val="a0"/>
    <w:rsid w:val="003431A3"/>
  </w:style>
  <w:style w:type="character" w:customStyle="1" w:styleId="extended-textfull">
    <w:name w:val="extended-text__full"/>
    <w:basedOn w:val="a0"/>
    <w:rsid w:val="0034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7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76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59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30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53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66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46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79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3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37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User</cp:lastModifiedBy>
  <cp:revision>7</cp:revision>
  <dcterms:created xsi:type="dcterms:W3CDTF">2019-10-15T12:49:00Z</dcterms:created>
  <dcterms:modified xsi:type="dcterms:W3CDTF">2019-10-16T06:42:00Z</dcterms:modified>
</cp:coreProperties>
</file>